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86" w:rsidRPr="00DC7A9F" w:rsidRDefault="00B34C25" w:rsidP="00EC06E8">
      <w:pPr>
        <w:ind w:firstLineChars="500" w:firstLine="1405"/>
        <w:rPr>
          <w:b/>
          <w:sz w:val="28"/>
          <w:szCs w:val="28"/>
          <w:shd w:val="pct15" w:color="auto" w:fill="FFFFFF"/>
        </w:rPr>
      </w:pPr>
      <w:r>
        <w:rPr>
          <w:rFonts w:hint="eastAsia"/>
          <w:b/>
          <w:sz w:val="28"/>
          <w:szCs w:val="28"/>
          <w:shd w:val="pct15" w:color="auto" w:fill="FFFFFF"/>
        </w:rPr>
        <w:t>訪問看護教育プログラム体験研修が始まりました</w:t>
      </w:r>
      <w:r w:rsidR="00876686" w:rsidRPr="00DC7A9F">
        <w:rPr>
          <w:rFonts w:hint="eastAsia"/>
          <w:b/>
          <w:sz w:val="28"/>
          <w:szCs w:val="28"/>
          <w:shd w:val="pct15" w:color="auto" w:fill="FFFFFF"/>
        </w:rPr>
        <w:t>！</w:t>
      </w:r>
    </w:p>
    <w:p w:rsidR="00EC06E8" w:rsidRDefault="002B727F" w:rsidP="00876686">
      <w:r>
        <w:rPr>
          <w:rFonts w:hint="eastAsia"/>
        </w:rPr>
        <w:t>新潟県看護協会では</w:t>
      </w:r>
      <w:r w:rsidR="00876686">
        <w:rPr>
          <w:rFonts w:hint="eastAsia"/>
        </w:rPr>
        <w:t>地域包括ケア構築が進む中、一人でも多くの訪問看護師が増え</w:t>
      </w:r>
      <w:r w:rsidR="00402AD1">
        <w:rPr>
          <w:rFonts w:hint="eastAsia"/>
        </w:rPr>
        <w:t>ること、</w:t>
      </w:r>
      <w:r>
        <w:rPr>
          <w:rFonts w:hint="eastAsia"/>
        </w:rPr>
        <w:t>長く仕事が続けられ</w:t>
      </w:r>
      <w:r w:rsidR="00402AD1">
        <w:rPr>
          <w:rFonts w:hint="eastAsia"/>
        </w:rPr>
        <w:t>ること</w:t>
      </w:r>
      <w:r>
        <w:rPr>
          <w:rFonts w:hint="eastAsia"/>
        </w:rPr>
        <w:t>、訪問看護の質が向上することを目指して訪問看護体験研修を実施します。</w:t>
      </w:r>
    </w:p>
    <w:p w:rsidR="00663502" w:rsidRDefault="005E5134" w:rsidP="00EC06E8">
      <w:pPr>
        <w:ind w:firstLineChars="500" w:firstLine="1050"/>
        <w:rPr>
          <w:bdr w:val="single" w:sz="4" w:space="0" w:color="auto"/>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819150</wp:posOffset>
                </wp:positionH>
                <wp:positionV relativeFrom="paragraph">
                  <wp:posOffset>295275</wp:posOffset>
                </wp:positionV>
                <wp:extent cx="1790700" cy="971550"/>
                <wp:effectExtent l="0" t="0" r="381000" b="19050"/>
                <wp:wrapNone/>
                <wp:docPr id="1" name="角丸四角形吹き出し 1"/>
                <wp:cNvGraphicFramePr/>
                <a:graphic xmlns:a="http://schemas.openxmlformats.org/drawingml/2006/main">
                  <a:graphicData uri="http://schemas.microsoft.com/office/word/2010/wordprocessingShape">
                    <wps:wsp>
                      <wps:cNvSpPr/>
                      <wps:spPr>
                        <a:xfrm>
                          <a:off x="0" y="0"/>
                          <a:ext cx="1790700" cy="971550"/>
                        </a:xfrm>
                        <a:prstGeom prst="wedgeRoundRectCallout">
                          <a:avLst>
                            <a:gd name="adj1" fmla="val 68637"/>
                            <a:gd name="adj2" fmla="val 10233"/>
                            <a:gd name="adj3" fmla="val 1666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E74C7" w:rsidRPr="00DC7A9F" w:rsidRDefault="005E5134" w:rsidP="005E5134">
                            <w:pPr>
                              <w:jc w:val="center"/>
                              <w:rPr>
                                <w:b/>
                                <w:color w:val="000000" w:themeColor="text1"/>
                              </w:rPr>
                            </w:pPr>
                            <w:r w:rsidRPr="00DC7A9F">
                              <w:rPr>
                                <w:rFonts w:hint="eastAsia"/>
                                <w:b/>
                                <w:color w:val="000000" w:themeColor="text1"/>
                              </w:rPr>
                              <w:t>一人ひとり</w:t>
                            </w:r>
                            <w:r w:rsidR="00C51356">
                              <w:rPr>
                                <w:b/>
                                <w:color w:val="000000" w:themeColor="text1"/>
                              </w:rPr>
                              <w:t>の経験や</w:t>
                            </w:r>
                          </w:p>
                          <w:p w:rsidR="005E5134" w:rsidRPr="00DC7A9F" w:rsidRDefault="005E5134" w:rsidP="005E5134">
                            <w:pPr>
                              <w:jc w:val="center"/>
                              <w:rPr>
                                <w:b/>
                                <w:color w:val="000000" w:themeColor="text1"/>
                              </w:rPr>
                            </w:pPr>
                            <w:r w:rsidRPr="00DC7A9F">
                              <w:rPr>
                                <w:b/>
                                <w:color w:val="000000" w:themeColor="text1"/>
                              </w:rPr>
                              <w:t>ニーズにあった</w:t>
                            </w:r>
                          </w:p>
                          <w:p w:rsidR="005E5134" w:rsidRPr="00DC7A9F" w:rsidRDefault="005E5134" w:rsidP="005E5134">
                            <w:pPr>
                              <w:jc w:val="center"/>
                              <w:rPr>
                                <w:b/>
                                <w:color w:val="000000" w:themeColor="text1"/>
                              </w:rPr>
                            </w:pPr>
                            <w:r w:rsidRPr="00DC7A9F">
                              <w:rPr>
                                <w:b/>
                                <w:color w:val="000000" w:themeColor="text1"/>
                              </w:rPr>
                              <w:t>訪問看護が体験できます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64.5pt;margin-top:23.25pt;width:14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" adj="25626,13010" fillcolor="#fbe4d5 [661]" strokecolor="#1f4d78 [1604]" strokeweight="1pt">
                <v:textbox>
                  <w:txbxContent>
                    <w:p w:rsidR="00BE74C7" w:rsidRPr="00DC7A9F" w:rsidRDefault="005E5134" w:rsidP="005E5134">
                      <w:pPr>
                        <w:jc w:val="center"/>
                        <w:rPr>
                          <w:rFonts w:hint="eastAsia"/>
                          <w:b/>
                          <w:color w:val="000000" w:themeColor="text1"/>
                        </w:rPr>
                      </w:pPr>
                      <w:r w:rsidRPr="00DC7A9F">
                        <w:rPr>
                          <w:rFonts w:hint="eastAsia"/>
                          <w:b/>
                          <w:color w:val="000000" w:themeColor="text1"/>
                        </w:rPr>
                        <w:t>一人ひとり</w:t>
                      </w:r>
                      <w:r w:rsidR="00C51356">
                        <w:rPr>
                          <w:b/>
                          <w:color w:val="000000" w:themeColor="text1"/>
                        </w:rPr>
                        <w:t>の経験や</w:t>
                      </w:r>
                    </w:p>
                    <w:p w:rsidR="005E5134" w:rsidRPr="00DC7A9F" w:rsidRDefault="005E5134" w:rsidP="005E5134">
                      <w:pPr>
                        <w:jc w:val="center"/>
                        <w:rPr>
                          <w:b/>
                          <w:color w:val="000000" w:themeColor="text1"/>
                        </w:rPr>
                      </w:pPr>
                      <w:r w:rsidRPr="00DC7A9F">
                        <w:rPr>
                          <w:b/>
                          <w:color w:val="000000" w:themeColor="text1"/>
                        </w:rPr>
                        <w:t>ニーズにあった</w:t>
                      </w:r>
                    </w:p>
                    <w:p w:rsidR="005E5134" w:rsidRPr="00DC7A9F" w:rsidRDefault="005E5134" w:rsidP="005E5134">
                      <w:pPr>
                        <w:jc w:val="center"/>
                        <w:rPr>
                          <w:b/>
                          <w:color w:val="000000" w:themeColor="text1"/>
                        </w:rPr>
                      </w:pPr>
                      <w:r w:rsidRPr="00DC7A9F">
                        <w:rPr>
                          <w:b/>
                          <w:color w:val="000000" w:themeColor="text1"/>
                        </w:rPr>
                        <w:t>訪問看護が体験できます</w:t>
                      </w:r>
                    </w:p>
                  </w:txbxContent>
                </v:textbox>
              </v:shape>
            </w:pict>
          </mc:Fallback>
        </mc:AlternateContent>
      </w:r>
      <w:r w:rsidR="00663502">
        <w:rPr>
          <w:rFonts w:hint="eastAsia"/>
        </w:rPr>
        <w:t xml:space="preserve">　　　　　　　　　　　　　　　　　</w:t>
      </w:r>
      <w:r w:rsidR="00663502">
        <w:rPr>
          <w:noProof/>
        </w:rPr>
        <w:drawing>
          <wp:inline distT="0" distB="0" distL="0" distR="0" wp14:anchorId="118BC276" wp14:editId="39AFDC58">
            <wp:extent cx="2362200" cy="952500"/>
            <wp:effectExtent l="0" t="0" r="0" b="0"/>
            <wp:docPr id="41990" name="Picture 2" descr="C:\Documents and Settings\ｍａｔｓｕｉ\デスクトップ\イラスト\訪看\訪問看護の質.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0" name="Picture 2" descr="C:\Documents and Settings\ｍａｔｓｕｉ\デスクトップ\イラスト\訪看\訪問看護の質.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6" cy="952502"/>
                    </a:xfrm>
                    <a:prstGeom prst="rect">
                      <a:avLst/>
                    </a:prstGeom>
                    <a:noFill/>
                    <a:ln>
                      <a:noFill/>
                    </a:ln>
                    <a:extLst/>
                  </pic:spPr>
                </pic:pic>
              </a:graphicData>
            </a:graphic>
          </wp:inline>
        </w:drawing>
      </w:r>
    </w:p>
    <w:p w:rsidR="00663502" w:rsidRPr="00EC06E8" w:rsidRDefault="00663502" w:rsidP="00EC06E8">
      <w:pPr>
        <w:ind w:firstLineChars="500" w:firstLine="1050"/>
        <w:rPr>
          <w:bdr w:val="single" w:sz="4" w:space="0" w:color="auto"/>
        </w:rPr>
      </w:pPr>
      <w:r>
        <w:rPr>
          <w:rFonts w:hint="eastAsia"/>
          <w:bdr w:val="single" w:sz="4" w:space="0" w:color="auto"/>
        </w:rPr>
        <w:t xml:space="preserve">　　　　　　　　　　　　　　　　　　　　</w:t>
      </w:r>
    </w:p>
    <w:p w:rsidR="00910180" w:rsidRPr="005E5134" w:rsidRDefault="00910180"/>
    <w:p w:rsidR="00876686" w:rsidRDefault="006D3B76">
      <w:r>
        <w:rPr>
          <w:rFonts w:hint="eastAsia"/>
        </w:rPr>
        <w:t>【</w:t>
      </w:r>
      <w:r w:rsidR="00EC06E8">
        <w:rPr>
          <w:rFonts w:hint="eastAsia"/>
        </w:rPr>
        <w:t>対象者</w:t>
      </w:r>
      <w:r>
        <w:rPr>
          <w:rFonts w:hint="eastAsia"/>
        </w:rPr>
        <w:t>】</w:t>
      </w:r>
      <w:r w:rsidR="00EC06E8">
        <w:rPr>
          <w:rFonts w:hint="eastAsia"/>
        </w:rPr>
        <w:t>新潟県に在住・在勤の看護職</w:t>
      </w:r>
    </w:p>
    <w:p w:rsidR="008F062D" w:rsidRDefault="008F062D">
      <w:r>
        <w:rPr>
          <w:rFonts w:hint="eastAsia"/>
        </w:rPr>
        <w:t xml:space="preserve">　　　　これから訪問看護をやってみたい看護職</w:t>
      </w:r>
      <w:r w:rsidR="002B727F">
        <w:rPr>
          <w:rFonts w:hint="eastAsia"/>
        </w:rPr>
        <w:t>（離職中の方も大歓迎）</w:t>
      </w:r>
    </w:p>
    <w:p w:rsidR="008F062D" w:rsidRDefault="008F062D">
      <w:r>
        <w:rPr>
          <w:rFonts w:hint="eastAsia"/>
        </w:rPr>
        <w:t xml:space="preserve">　　　　医療機関・クリニック・施設・教育機関等に勤務している看護職</w:t>
      </w:r>
    </w:p>
    <w:p w:rsidR="008F062D" w:rsidRPr="00E26EEE" w:rsidRDefault="008F062D">
      <w:pPr>
        <w:rPr>
          <w:color w:val="FFF2CC" w:themeColor="accent4" w:themeTint="33"/>
        </w:rPr>
      </w:pPr>
      <w:r>
        <w:rPr>
          <w:rFonts w:hint="eastAsia"/>
        </w:rPr>
        <w:t xml:space="preserve">　　　　訪問看護ステーションに勤務している看護職</w:t>
      </w:r>
      <w:r w:rsidR="00EC06E8">
        <w:rPr>
          <w:rFonts w:hint="eastAsia"/>
        </w:rPr>
        <w:t>（新任者など）</w:t>
      </w:r>
    </w:p>
    <w:p w:rsidR="00EC06E8" w:rsidRDefault="006D3B76">
      <w:r>
        <w:rPr>
          <w:rFonts w:hint="eastAsia"/>
        </w:rPr>
        <w:t>【</w:t>
      </w:r>
      <w:r w:rsidR="00EC06E8">
        <w:rPr>
          <w:rFonts w:hint="eastAsia"/>
        </w:rPr>
        <w:t>内容</w:t>
      </w:r>
      <w:r>
        <w:rPr>
          <w:rFonts w:hint="eastAsia"/>
        </w:rPr>
        <w:t>】</w:t>
      </w:r>
      <w:r w:rsidR="00EC06E8">
        <w:rPr>
          <w:rFonts w:hint="eastAsia"/>
        </w:rPr>
        <w:t>職場体験・同行訪問・手技演習・振り返り等</w:t>
      </w:r>
    </w:p>
    <w:p w:rsidR="008F062D" w:rsidRDefault="006D3B76">
      <w:r>
        <w:rPr>
          <w:rFonts w:hint="eastAsia"/>
        </w:rPr>
        <w:t>【</w:t>
      </w:r>
      <w:r w:rsidR="008F062D">
        <w:rPr>
          <w:rFonts w:hint="eastAsia"/>
        </w:rPr>
        <w:t>受け入れ人数</w:t>
      </w:r>
      <w:r>
        <w:rPr>
          <w:rFonts w:hint="eastAsia"/>
        </w:rPr>
        <w:t>】</w:t>
      </w:r>
      <w:r w:rsidR="00EC06E8">
        <w:rPr>
          <w:rFonts w:hint="eastAsia"/>
        </w:rPr>
        <w:t>１日あたり１名</w:t>
      </w:r>
    </w:p>
    <w:p w:rsidR="008F062D" w:rsidRDefault="006D3B76">
      <w:r>
        <w:rPr>
          <w:rFonts w:hint="eastAsia"/>
        </w:rPr>
        <w:t>【</w:t>
      </w:r>
      <w:r w:rsidR="00EC06E8">
        <w:rPr>
          <w:rFonts w:hint="eastAsia"/>
        </w:rPr>
        <w:t>期間</w:t>
      </w:r>
      <w:r>
        <w:rPr>
          <w:rFonts w:hint="eastAsia"/>
        </w:rPr>
        <w:t>】</w:t>
      </w:r>
      <w:r w:rsidR="00EC06E8">
        <w:rPr>
          <w:rFonts w:hint="eastAsia"/>
        </w:rPr>
        <w:t>1</w:t>
      </w:r>
      <w:r w:rsidR="00EC06E8">
        <w:rPr>
          <w:rFonts w:hint="eastAsia"/>
        </w:rPr>
        <w:t>日・</w:t>
      </w:r>
      <w:r w:rsidR="00EC06E8">
        <w:rPr>
          <w:rFonts w:hint="eastAsia"/>
        </w:rPr>
        <w:t>2</w:t>
      </w:r>
      <w:r w:rsidR="00402AD1">
        <w:rPr>
          <w:rFonts w:hint="eastAsia"/>
        </w:rPr>
        <w:t>日間コース（</w:t>
      </w:r>
      <w:r w:rsidR="002B727F">
        <w:rPr>
          <w:rFonts w:hint="eastAsia"/>
        </w:rPr>
        <w:t>訪問看護教育プログラムコースのとおり）</w:t>
      </w:r>
    </w:p>
    <w:p w:rsidR="00876686" w:rsidRDefault="006D3B76">
      <w:r>
        <w:rPr>
          <w:rFonts w:hint="eastAsia"/>
        </w:rPr>
        <w:t>【</w:t>
      </w:r>
      <w:r w:rsidR="00876686">
        <w:rPr>
          <w:rFonts w:hint="eastAsia"/>
        </w:rPr>
        <w:t>費</w:t>
      </w:r>
      <w:r w:rsidR="00EC06E8">
        <w:rPr>
          <w:rFonts w:hint="eastAsia"/>
        </w:rPr>
        <w:t>用</w:t>
      </w:r>
      <w:r>
        <w:rPr>
          <w:rFonts w:hint="eastAsia"/>
        </w:rPr>
        <w:t>】</w:t>
      </w:r>
      <w:r w:rsidR="00876686">
        <w:rPr>
          <w:rFonts w:hint="eastAsia"/>
        </w:rPr>
        <w:t>一人１日あたり１０</w:t>
      </w:r>
      <w:r w:rsidR="00876686">
        <w:rPr>
          <w:rFonts w:hint="eastAsia"/>
        </w:rPr>
        <w:t>,</w:t>
      </w:r>
      <w:r w:rsidR="00876686">
        <w:rPr>
          <w:rFonts w:hint="eastAsia"/>
        </w:rPr>
        <w:t>０００円</w:t>
      </w:r>
    </w:p>
    <w:p w:rsidR="00357ECB" w:rsidRDefault="008F062D" w:rsidP="00357ECB">
      <w:pPr>
        <w:ind w:left="840" w:hangingChars="400" w:hanging="840"/>
      </w:pPr>
      <w:r>
        <w:rPr>
          <w:rFonts w:hint="eastAsia"/>
        </w:rPr>
        <w:t xml:space="preserve">　　　　看護職賠償責任保険に加入されていない方は研修補償制度</w:t>
      </w:r>
      <w:r w:rsidR="00357ECB">
        <w:rPr>
          <w:rFonts w:hint="eastAsia"/>
        </w:rPr>
        <w:t>（</w:t>
      </w:r>
      <w:r w:rsidR="00357ECB">
        <w:rPr>
          <w:rFonts w:hint="eastAsia"/>
        </w:rPr>
        <w:t xml:space="preserve">will </w:t>
      </w:r>
      <w:r w:rsidR="00357ECB">
        <w:rPr>
          <w:rFonts w:hint="eastAsia"/>
        </w:rPr>
        <w:t>＆</w:t>
      </w:r>
      <w:r w:rsidR="00357ECB">
        <w:rPr>
          <w:rFonts w:hint="eastAsia"/>
        </w:rPr>
        <w:t>e-</w:t>
      </w:r>
      <w:r w:rsidR="002B727F">
        <w:t>kan</w:t>
      </w:r>
      <w:r w:rsidR="00357ECB">
        <w:t>go</w:t>
      </w:r>
      <w:r w:rsidR="00357ECB">
        <w:rPr>
          <w:rFonts w:hint="eastAsia"/>
        </w:rPr>
        <w:t>）</w:t>
      </w:r>
      <w:r>
        <w:rPr>
          <w:rFonts w:hint="eastAsia"/>
        </w:rPr>
        <w:t>に</w:t>
      </w:r>
    </w:p>
    <w:p w:rsidR="008F062D" w:rsidRDefault="008F062D" w:rsidP="00357ECB">
      <w:pPr>
        <w:ind w:leftChars="400" w:left="840"/>
      </w:pPr>
      <w:r>
        <w:rPr>
          <w:rFonts w:hint="eastAsia"/>
        </w:rPr>
        <w:t>加入していただきます。（負担額は１</w:t>
      </w:r>
      <w:r w:rsidR="00357ECB">
        <w:rPr>
          <w:rFonts w:hint="eastAsia"/>
        </w:rPr>
        <w:t>,</w:t>
      </w:r>
      <w:r>
        <w:rPr>
          <w:rFonts w:hint="eastAsia"/>
        </w:rPr>
        <w:t>５５０円）</w:t>
      </w:r>
    </w:p>
    <w:p w:rsidR="008F062D" w:rsidRPr="00663502" w:rsidRDefault="006D3B76" w:rsidP="008F062D">
      <w:pPr>
        <w:ind w:left="840" w:hangingChars="400" w:hanging="840"/>
      </w:pPr>
      <w:r>
        <w:rPr>
          <w:rFonts w:hint="eastAsia"/>
        </w:rPr>
        <w:t>【</w:t>
      </w:r>
      <w:r w:rsidR="008F062D">
        <w:rPr>
          <w:rFonts w:hint="eastAsia"/>
        </w:rPr>
        <w:t>会場</w:t>
      </w:r>
      <w:r>
        <w:rPr>
          <w:rFonts w:hint="eastAsia"/>
        </w:rPr>
        <w:t>】</w:t>
      </w:r>
      <w:r w:rsidR="002B727F">
        <w:rPr>
          <w:rFonts w:hint="eastAsia"/>
        </w:rPr>
        <w:t>新潟県看護協会立</w:t>
      </w:r>
      <w:r w:rsidR="008F062D">
        <w:rPr>
          <w:rFonts w:hint="eastAsia"/>
        </w:rPr>
        <w:t>訪問看護ステーションにいがた</w:t>
      </w:r>
    </w:p>
    <w:p w:rsidR="008F062D" w:rsidRDefault="008F062D" w:rsidP="008F062D">
      <w:pPr>
        <w:ind w:left="840" w:hangingChars="400" w:hanging="840"/>
      </w:pPr>
      <w:r>
        <w:rPr>
          <w:rFonts w:hint="eastAsia"/>
        </w:rPr>
        <w:t xml:space="preserve">　　　</w:t>
      </w:r>
      <w:r w:rsidR="006D3B76">
        <w:rPr>
          <w:rFonts w:hint="eastAsia"/>
        </w:rPr>
        <w:t xml:space="preserve">　</w:t>
      </w:r>
      <w:r>
        <w:rPr>
          <w:rFonts w:hint="eastAsia"/>
        </w:rPr>
        <w:t>新潟市中央区川岸町</w:t>
      </w:r>
      <w:r w:rsidR="00370EC0">
        <w:rPr>
          <w:rFonts w:hint="eastAsia"/>
        </w:rPr>
        <w:t>3</w:t>
      </w:r>
      <w:r w:rsidR="00370EC0">
        <w:rPr>
          <w:rFonts w:hint="eastAsia"/>
        </w:rPr>
        <w:t>丁目</w:t>
      </w:r>
      <w:r>
        <w:rPr>
          <w:rFonts w:hint="eastAsia"/>
        </w:rPr>
        <w:t>33</w:t>
      </w:r>
      <w:r>
        <w:rPr>
          <w:rFonts w:hint="eastAsia"/>
        </w:rPr>
        <w:t>番</w:t>
      </w:r>
      <w:r>
        <w:rPr>
          <w:rFonts w:hint="eastAsia"/>
        </w:rPr>
        <w:t>2</w:t>
      </w:r>
      <w:r>
        <w:rPr>
          <w:rFonts w:hint="eastAsia"/>
        </w:rPr>
        <w:t>号（電話：</w:t>
      </w:r>
      <w:r>
        <w:rPr>
          <w:rFonts w:hint="eastAsia"/>
        </w:rPr>
        <w:t>025-266-0212</w:t>
      </w:r>
      <w:r>
        <w:rPr>
          <w:rFonts w:hint="eastAsia"/>
        </w:rPr>
        <w:t>）</w:t>
      </w:r>
    </w:p>
    <w:p w:rsidR="00663502" w:rsidRDefault="00663502" w:rsidP="008F062D">
      <w:pPr>
        <w:ind w:left="840" w:hangingChars="400" w:hanging="840"/>
      </w:pPr>
      <w:r>
        <w:rPr>
          <w:rFonts w:hint="eastAsia"/>
        </w:rPr>
        <w:t xml:space="preserve">　　　　　　　　　　</w:t>
      </w:r>
      <w:r w:rsidRPr="00A020B0">
        <w:rPr>
          <w:rFonts w:ascii="Meiryo UI" w:eastAsia="Meiryo UI" w:hAnsi="Meiryo UI" w:cs="Meiryo UI"/>
          <w:noProof/>
          <w:sz w:val="52"/>
          <w:szCs w:val="52"/>
        </w:rPr>
        <w:drawing>
          <wp:inline distT="0" distB="0" distL="0" distR="0" wp14:anchorId="418AFCDE" wp14:editId="0C13AE50">
            <wp:extent cx="2971800" cy="1304925"/>
            <wp:effectExtent l="0" t="0" r="0" b="9525"/>
            <wp:docPr id="10" name="図 10" descr="C:\Users\nc02\Desktop\教育ﾌﾟﾛｸﾞﾗﾑ関係\DSC_0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02\Desktop\教育ﾌﾟﾛｸﾞﾗﾑ関係\DSC_05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304925"/>
                    </a:xfrm>
                    <a:prstGeom prst="rect">
                      <a:avLst/>
                    </a:prstGeom>
                    <a:noFill/>
                    <a:ln>
                      <a:noFill/>
                    </a:ln>
                  </pic:spPr>
                </pic:pic>
              </a:graphicData>
            </a:graphic>
          </wp:inline>
        </w:drawing>
      </w:r>
    </w:p>
    <w:p w:rsidR="00EC06E8" w:rsidRDefault="001B4217">
      <w:r>
        <w:rPr>
          <w:rFonts w:hint="eastAsia"/>
        </w:rPr>
        <w:t>【申込方法】①訪問看護推進課</w:t>
      </w:r>
      <w:r w:rsidR="00B21C31">
        <w:rPr>
          <w:rFonts w:hint="eastAsia"/>
        </w:rPr>
        <w:t>（</w:t>
      </w:r>
      <w:r w:rsidR="00B21C31" w:rsidRPr="00680456">
        <w:rPr>
          <w:rFonts w:hint="eastAsia"/>
          <w:b/>
          <w:sz w:val="28"/>
          <w:szCs w:val="28"/>
        </w:rPr>
        <w:t>℡</w:t>
      </w:r>
      <w:r w:rsidR="00B21C31" w:rsidRPr="00680456">
        <w:rPr>
          <w:rFonts w:hint="eastAsia"/>
          <w:b/>
          <w:sz w:val="28"/>
          <w:szCs w:val="28"/>
        </w:rPr>
        <w:t>025-265-4188</w:t>
      </w:r>
      <w:r w:rsidR="00B21C31">
        <w:rPr>
          <w:rFonts w:hint="eastAsia"/>
        </w:rPr>
        <w:t>）</w:t>
      </w:r>
      <w:r w:rsidR="00876686">
        <w:rPr>
          <w:rFonts w:hint="eastAsia"/>
        </w:rPr>
        <w:t>にお電話</w:t>
      </w:r>
      <w:r w:rsidR="00B21C31">
        <w:rPr>
          <w:rFonts w:hint="eastAsia"/>
        </w:rPr>
        <w:t>を</w:t>
      </w:r>
      <w:r w:rsidR="00EC06E8">
        <w:rPr>
          <w:rFonts w:hint="eastAsia"/>
        </w:rPr>
        <w:t>ください。</w:t>
      </w:r>
    </w:p>
    <w:p w:rsidR="001B4217" w:rsidRDefault="00B34C25">
      <w:r>
        <w:rPr>
          <w:rFonts w:hint="eastAsia"/>
        </w:rPr>
        <w:t xml:space="preserve">　　　　　　②研修内容</w:t>
      </w:r>
      <w:r w:rsidR="001B4217">
        <w:rPr>
          <w:rFonts w:hint="eastAsia"/>
        </w:rPr>
        <w:t>等を確認後、必要書類をダウンロードして記入の上、ご提出ください。</w:t>
      </w:r>
    </w:p>
    <w:p w:rsidR="001B4217" w:rsidRPr="001B4217" w:rsidRDefault="001B4217">
      <w:pPr>
        <w:rPr>
          <w:u w:val="single"/>
        </w:rPr>
      </w:pPr>
      <w:r>
        <w:rPr>
          <w:rFonts w:hint="eastAsia"/>
        </w:rPr>
        <w:t xml:space="preserve">　　　　　　　　　</w:t>
      </w:r>
      <w:r>
        <w:t xml:space="preserve">a </w:t>
      </w:r>
      <w:r w:rsidR="0080311F">
        <w:t xml:space="preserve"> </w:t>
      </w:r>
      <w:r w:rsidR="0080311F">
        <w:rPr>
          <w:rFonts w:hint="eastAsia"/>
        </w:rPr>
        <w:t>申込</w:t>
      </w:r>
      <w:r>
        <w:rPr>
          <w:rFonts w:hint="eastAsia"/>
        </w:rPr>
        <w:t>書</w:t>
      </w:r>
    </w:p>
    <w:p w:rsidR="001B4217" w:rsidRPr="001B4217" w:rsidRDefault="001B4217">
      <w:pPr>
        <w:rPr>
          <w:u w:val="single"/>
        </w:rPr>
      </w:pPr>
      <w:r>
        <w:t xml:space="preserve">                  b</w:t>
      </w:r>
      <w:r w:rsidR="00F476AF">
        <w:rPr>
          <w:rFonts w:hint="eastAsia"/>
        </w:rPr>
        <w:t xml:space="preserve">　誓約書</w:t>
      </w:r>
      <w:bookmarkStart w:id="0" w:name="_GoBack"/>
      <w:bookmarkEnd w:id="0"/>
    </w:p>
    <w:p w:rsidR="006D3B76" w:rsidRDefault="001B4217">
      <w:r>
        <w:rPr>
          <w:rFonts w:hint="eastAsia"/>
        </w:rPr>
        <w:t xml:space="preserve">　　　　　　　　　提出先：〒</w:t>
      </w:r>
      <w:r>
        <w:rPr>
          <w:rFonts w:hint="eastAsia"/>
        </w:rPr>
        <w:t>951-8133</w:t>
      </w:r>
      <w:r>
        <w:rPr>
          <w:rFonts w:hint="eastAsia"/>
        </w:rPr>
        <w:t xml:space="preserve">　新潟市中央区川岸町２丁目１１番地</w:t>
      </w:r>
    </w:p>
    <w:p w:rsidR="001B4217" w:rsidRDefault="001B4217">
      <w:r>
        <w:rPr>
          <w:rFonts w:hint="eastAsia"/>
        </w:rPr>
        <w:t xml:space="preserve">　　　　　　　　　　　　　新潟県看護協会訪問看護推進課　</w:t>
      </w:r>
      <w:r>
        <w:rPr>
          <w:rFonts w:hint="eastAsia"/>
        </w:rPr>
        <w:t>FAX</w:t>
      </w:r>
      <w:r>
        <w:rPr>
          <w:rFonts w:hint="eastAsia"/>
        </w:rPr>
        <w:t>：</w:t>
      </w:r>
      <w:r>
        <w:rPr>
          <w:rFonts w:hint="eastAsia"/>
        </w:rPr>
        <w:t>025-233-7672</w:t>
      </w:r>
    </w:p>
    <w:p w:rsidR="001B4217" w:rsidRDefault="001B4217"/>
    <w:p w:rsidR="006D3B76" w:rsidRDefault="006D3B76"/>
    <w:p w:rsidR="006D3B76" w:rsidRDefault="006D3B76"/>
    <w:p w:rsidR="006D3B76" w:rsidRDefault="001B4217">
      <w:r>
        <w:rPr>
          <w:noProof/>
        </w:rPr>
        <mc:AlternateContent>
          <mc:Choice Requires="wps">
            <w:drawing>
              <wp:anchor distT="0" distB="0" distL="114300" distR="114300" simplePos="0" relativeHeight="251661312" behindDoc="0" locked="0" layoutInCell="1" allowOverlap="1" wp14:anchorId="529C652F" wp14:editId="54E29D1B">
                <wp:simplePos x="0" y="0"/>
                <wp:positionH relativeFrom="margin">
                  <wp:align>center</wp:align>
                </wp:positionH>
                <wp:positionV relativeFrom="paragraph">
                  <wp:posOffset>-523875</wp:posOffset>
                </wp:positionV>
                <wp:extent cx="7172325" cy="3923665"/>
                <wp:effectExtent l="0" t="0" r="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325" cy="3923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B4217" w:rsidRDefault="001B4217" w:rsidP="000D1FD6">
                            <w:pPr>
                              <w:pStyle w:val="Web"/>
                              <w:spacing w:before="0" w:beforeAutospacing="0" w:after="0" w:afterAutospacing="0"/>
                              <w:rPr>
                                <w:rFonts w:ascii="Meiryo UI" w:eastAsia="Meiryo UI" w:hAnsi="Meiryo UI" w:cs="Meiryo UI"/>
                                <w:color w:val="4D4436"/>
                                <w:kern w:val="24"/>
                                <w:sz w:val="36"/>
                                <w:szCs w:val="36"/>
                              </w:rPr>
                            </w:pPr>
                          </w:p>
                          <w:p w:rsidR="000D1FD6" w:rsidRPr="002B727F" w:rsidRDefault="008C1D87" w:rsidP="002B727F">
                            <w:pPr>
                              <w:pStyle w:val="Web"/>
                              <w:spacing w:before="0" w:beforeAutospacing="0" w:after="0" w:afterAutospacing="0"/>
                              <w:ind w:firstLineChars="1100" w:firstLine="3520"/>
                              <w:rPr>
                                <w:sz w:val="32"/>
                                <w:szCs w:val="32"/>
                              </w:rPr>
                            </w:pPr>
                            <w:r w:rsidRPr="002B727F">
                              <w:rPr>
                                <w:rFonts w:ascii="Meiryo UI" w:eastAsia="Meiryo UI" w:hAnsi="Meiryo UI" w:cs="Meiryo UI" w:hint="eastAsia"/>
                                <w:color w:val="4D4436"/>
                                <w:kern w:val="24"/>
                                <w:sz w:val="32"/>
                                <w:szCs w:val="32"/>
                              </w:rPr>
                              <w:t>訪問看護</w:t>
                            </w:r>
                            <w:r w:rsidR="000D1FD6" w:rsidRPr="002B727F">
                              <w:rPr>
                                <w:rFonts w:ascii="Meiryo UI" w:eastAsia="Meiryo UI" w:hAnsi="Meiryo UI" w:cs="Meiryo UI" w:hint="eastAsia"/>
                                <w:color w:val="4D4436"/>
                                <w:kern w:val="24"/>
                                <w:sz w:val="32"/>
                                <w:szCs w:val="32"/>
                              </w:rPr>
                              <w:t>教育プログラムコース</w:t>
                            </w:r>
                          </w:p>
                          <w:p w:rsidR="000D1FD6" w:rsidRPr="002B727F" w:rsidRDefault="000D1FD6" w:rsidP="008C1D87">
                            <w:pPr>
                              <w:pStyle w:val="Web"/>
                              <w:spacing w:before="0" w:beforeAutospacing="0" w:after="0" w:afterAutospacing="0"/>
                              <w:ind w:firstLineChars="200" w:firstLine="640"/>
                              <w:rPr>
                                <w:b/>
                                <w:sz w:val="32"/>
                                <w:szCs w:val="32"/>
                              </w:rPr>
                            </w:pPr>
                            <w:r w:rsidRPr="002B727F">
                              <w:rPr>
                                <w:rFonts w:ascii="Meiryo UI" w:eastAsia="Meiryo UI" w:hAnsi="Meiryo UI" w:cs="Meiryo UI" w:hint="eastAsia"/>
                                <w:b/>
                                <w:color w:val="4D4436"/>
                                <w:kern w:val="24"/>
                                <w:sz w:val="32"/>
                                <w:szCs w:val="32"/>
                              </w:rPr>
                              <w:t>＜1日コース＞</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Pr="002B727F">
                              <w:rPr>
                                <w:rFonts w:ascii="Meiryo UI" w:eastAsia="Meiryo UI" w:hAnsi="Meiryo UI" w:cs="Meiryo UI" w:hint="eastAsia"/>
                                <w:color w:val="FF0000"/>
                                <w:kern w:val="24"/>
                                <w:sz w:val="32"/>
                                <w:szCs w:val="32"/>
                              </w:rPr>
                              <w:t>Ａ</w:t>
                            </w:r>
                            <w:r w:rsidR="00B34C25">
                              <w:rPr>
                                <w:rFonts w:ascii="Meiryo UI" w:eastAsia="Meiryo UI" w:hAnsi="Meiryo UI" w:cs="Meiryo UI" w:hint="eastAsia"/>
                                <w:color w:val="FF0000"/>
                                <w:kern w:val="24"/>
                                <w:sz w:val="32"/>
                                <w:szCs w:val="32"/>
                              </w:rPr>
                              <w:t xml:space="preserve">　</w:t>
                            </w:r>
                            <w:r w:rsidRPr="001B4217">
                              <w:rPr>
                                <w:rFonts w:ascii="Meiryo UI" w:eastAsia="Meiryo UI" w:hAnsi="Meiryo UI" w:cs="Meiryo UI" w:hint="eastAsia"/>
                                <w:color w:val="4D4436"/>
                                <w:kern w:val="24"/>
                                <w:sz w:val="32"/>
                                <w:szCs w:val="32"/>
                                <w:u w:val="single"/>
                              </w:rPr>
                              <w:t>訪問看護お試し体験コース</w:t>
                            </w:r>
                            <w:r w:rsidRPr="002B727F">
                              <w:rPr>
                                <w:rFonts w:ascii="Meiryo UI" w:eastAsia="Meiryo UI" w:hAnsi="Meiryo UI" w:cs="Meiryo UI" w:hint="eastAsia"/>
                                <w:color w:val="4D4436"/>
                                <w:kern w:val="24"/>
                                <w:sz w:val="32"/>
                                <w:szCs w:val="32"/>
                              </w:rPr>
                              <w:t xml:space="preserve">　訪問看護の見学のみのコース</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002B727F">
                              <w:rPr>
                                <w:rFonts w:ascii="Meiryo UI" w:eastAsia="Meiryo UI" w:hAnsi="Meiryo UI" w:cs="Meiryo UI" w:hint="eastAsia"/>
                                <w:color w:val="4D4436"/>
                                <w:kern w:val="24"/>
                                <w:sz w:val="32"/>
                                <w:szCs w:val="32"/>
                              </w:rPr>
                              <w:t xml:space="preserve">　興味はあるが、時間のない方向け</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2B727F">
                              <w:rPr>
                                <w:rFonts w:ascii="Meiryo UI" w:eastAsia="Meiryo UI" w:hAnsi="Meiryo UI" w:cs="Meiryo UI" w:hint="eastAsia"/>
                                <w:color w:val="4D4436"/>
                                <w:kern w:val="24"/>
                                <w:sz w:val="32"/>
                                <w:szCs w:val="32"/>
                              </w:rPr>
                              <w:t>これから訪問看護ステーションに就職を考えている方向け</w:t>
                            </w:r>
                          </w:p>
                          <w:p w:rsidR="000D1FD6" w:rsidRPr="002B727F" w:rsidRDefault="000D1FD6" w:rsidP="008C1D87">
                            <w:pPr>
                              <w:pStyle w:val="Web"/>
                              <w:spacing w:before="0" w:beforeAutospacing="0" w:after="0" w:afterAutospacing="0"/>
                              <w:ind w:firstLineChars="200" w:firstLine="640"/>
                              <w:rPr>
                                <w:b/>
                                <w:sz w:val="32"/>
                                <w:szCs w:val="32"/>
                              </w:rPr>
                            </w:pPr>
                            <w:r w:rsidRPr="002B727F">
                              <w:rPr>
                                <w:rFonts w:ascii="Meiryo UI" w:eastAsia="Meiryo UI" w:hAnsi="Meiryo UI" w:cs="Meiryo UI" w:hint="eastAsia"/>
                                <w:b/>
                                <w:color w:val="4D4436"/>
                                <w:kern w:val="24"/>
                                <w:sz w:val="32"/>
                                <w:szCs w:val="32"/>
                              </w:rPr>
                              <w:t>＜2日間コース＞</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Pr="002B727F">
                              <w:rPr>
                                <w:rFonts w:ascii="Meiryo UI" w:eastAsia="Meiryo UI" w:hAnsi="Meiryo UI" w:cs="Meiryo UI" w:hint="eastAsia"/>
                                <w:color w:val="FF0000"/>
                                <w:kern w:val="24"/>
                                <w:sz w:val="32"/>
                                <w:szCs w:val="32"/>
                              </w:rPr>
                              <w:t>Ｂ</w:t>
                            </w:r>
                            <w:r w:rsidR="00B34C25">
                              <w:rPr>
                                <w:rFonts w:ascii="Meiryo UI" w:eastAsia="Meiryo UI" w:hAnsi="Meiryo UI" w:cs="Meiryo UI" w:hint="eastAsia"/>
                                <w:color w:val="FF0000"/>
                                <w:kern w:val="24"/>
                                <w:sz w:val="32"/>
                                <w:szCs w:val="32"/>
                              </w:rPr>
                              <w:t xml:space="preserve">　</w:t>
                            </w:r>
                            <w:r w:rsidRPr="001B4217">
                              <w:rPr>
                                <w:rFonts w:ascii="Meiryo UI" w:eastAsia="Meiryo UI" w:hAnsi="Meiryo UI" w:cs="Meiryo UI" w:hint="eastAsia"/>
                                <w:color w:val="4D4436"/>
                                <w:kern w:val="24"/>
                                <w:sz w:val="32"/>
                                <w:szCs w:val="32"/>
                                <w:u w:val="single"/>
                              </w:rPr>
                              <w:t>訪問看護入門コース</w:t>
                            </w:r>
                            <w:r w:rsidRPr="002B727F">
                              <w:rPr>
                                <w:rFonts w:ascii="Meiryo UI" w:eastAsia="Meiryo UI" w:hAnsi="Meiryo UI" w:cs="Meiryo UI" w:hint="eastAsia"/>
                                <w:color w:val="4D4436"/>
                                <w:kern w:val="24"/>
                                <w:sz w:val="32"/>
                                <w:szCs w:val="32"/>
                              </w:rPr>
                              <w:t xml:space="preserve">　訪問看護の概論学習と同行訪問</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Pr="002B727F">
                              <w:rPr>
                                <w:rFonts w:ascii="Meiryo UI" w:eastAsia="Meiryo UI" w:hAnsi="Meiryo UI" w:cs="Meiryo UI" w:hint="eastAsia"/>
                                <w:color w:val="4D4436"/>
                                <w:kern w:val="24"/>
                                <w:sz w:val="32"/>
                                <w:szCs w:val="32"/>
                              </w:rPr>
                              <w:t>医療機関や施設の勤務者が在宅療養の実際を知り、退院支援や</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Pr="002B727F">
                              <w:rPr>
                                <w:rFonts w:ascii="Meiryo UI" w:eastAsia="Meiryo UI" w:hAnsi="Meiryo UI" w:cs="Meiryo UI" w:hint="eastAsia"/>
                                <w:color w:val="4D4436"/>
                                <w:kern w:val="24"/>
                                <w:sz w:val="32"/>
                                <w:szCs w:val="32"/>
                              </w:rPr>
                              <w:t>地域包括ケアの構築に役立ちます</w:t>
                            </w:r>
                          </w:p>
                          <w:p w:rsidR="00B34C25" w:rsidRDefault="000D1FD6" w:rsidP="000D1FD6">
                            <w:pPr>
                              <w:pStyle w:val="Web"/>
                              <w:spacing w:before="0" w:beforeAutospacing="0" w:after="0" w:afterAutospacing="0"/>
                              <w:ind w:left="960" w:hangingChars="300" w:hanging="960"/>
                              <w:rPr>
                                <w:rFonts w:ascii="Meiryo UI" w:eastAsia="Meiryo UI" w:hAnsi="Meiryo UI" w:cs="Meiryo UI"/>
                                <w:color w:val="4D4436"/>
                                <w:kern w:val="24"/>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Pr="002B727F">
                              <w:rPr>
                                <w:rFonts w:ascii="Meiryo UI" w:eastAsia="Meiryo UI" w:hAnsi="Meiryo UI" w:cs="Meiryo UI" w:hint="eastAsia"/>
                                <w:color w:val="FF0000"/>
                                <w:kern w:val="24"/>
                                <w:sz w:val="32"/>
                                <w:szCs w:val="32"/>
                              </w:rPr>
                              <w:t>Ｃ</w:t>
                            </w:r>
                            <w:r w:rsidR="00B34C25">
                              <w:rPr>
                                <w:rFonts w:ascii="Meiryo UI" w:eastAsia="Meiryo UI" w:hAnsi="Meiryo UI" w:cs="Meiryo UI" w:hint="eastAsia"/>
                                <w:color w:val="FF0000"/>
                                <w:kern w:val="24"/>
                                <w:sz w:val="32"/>
                                <w:szCs w:val="32"/>
                              </w:rPr>
                              <w:t xml:space="preserve">　</w:t>
                            </w:r>
                            <w:r w:rsidRPr="001B4217">
                              <w:rPr>
                                <w:rFonts w:ascii="Meiryo UI" w:eastAsia="Meiryo UI" w:hAnsi="Meiryo UI" w:cs="Meiryo UI" w:hint="eastAsia"/>
                                <w:color w:val="4D4436"/>
                                <w:kern w:val="24"/>
                                <w:sz w:val="32"/>
                                <w:szCs w:val="32"/>
                                <w:u w:val="single"/>
                              </w:rPr>
                              <w:t>訪問看護実践コース</w:t>
                            </w:r>
                            <w:r w:rsidRPr="002B727F">
                              <w:rPr>
                                <w:rFonts w:ascii="Meiryo UI" w:eastAsia="Meiryo UI" w:hAnsi="Meiryo UI" w:cs="Meiryo UI" w:hint="eastAsia"/>
                                <w:color w:val="4D4436"/>
                                <w:kern w:val="24"/>
                                <w:sz w:val="32"/>
                                <w:szCs w:val="32"/>
                              </w:rPr>
                              <w:t xml:space="preserve">　訪問看護ステーションに勤務している看護職に対して</w:t>
                            </w:r>
                          </w:p>
                          <w:p w:rsidR="000D1FD6" w:rsidRPr="002B727F" w:rsidRDefault="000D1FD6" w:rsidP="00B34C25">
                            <w:pPr>
                              <w:pStyle w:val="Web"/>
                              <w:spacing w:before="0" w:beforeAutospacing="0" w:after="0" w:afterAutospacing="0"/>
                              <w:ind w:leftChars="300" w:left="630" w:firstLineChars="100" w:firstLine="320"/>
                              <w:rPr>
                                <w:sz w:val="32"/>
                                <w:szCs w:val="32"/>
                              </w:rPr>
                            </w:pPr>
                            <w:r w:rsidRPr="002B727F">
                              <w:rPr>
                                <w:rFonts w:ascii="Meiryo UI" w:eastAsia="Meiryo UI" w:hAnsi="Meiryo UI" w:cs="Meiryo UI" w:hint="eastAsia"/>
                                <w:color w:val="4D4436"/>
                                <w:kern w:val="24"/>
                                <w:sz w:val="32"/>
                                <w:szCs w:val="32"/>
                              </w:rPr>
                              <w:t>同行訪問によりアドバイスをします。</w:t>
                            </w:r>
                          </w:p>
                          <w:p w:rsidR="000D1FD6" w:rsidRPr="002B727F" w:rsidRDefault="000D1FD6" w:rsidP="000D1FD6">
                            <w:pPr>
                              <w:pStyle w:val="Web"/>
                              <w:spacing w:before="0" w:beforeAutospacing="0" w:after="0" w:afterAutospacing="0"/>
                              <w:ind w:left="960" w:hangingChars="300" w:hanging="960"/>
                              <w:rPr>
                                <w:rFonts w:ascii="Meiryo UI" w:eastAsia="Meiryo UI" w:hAnsi="Meiryo UI" w:cs="Meiryo UI"/>
                                <w:color w:val="4D4436"/>
                                <w:kern w:val="24"/>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Pr="002B727F">
                              <w:rPr>
                                <w:rFonts w:ascii="Meiryo UI" w:eastAsia="Meiryo UI" w:hAnsi="Meiryo UI" w:cs="Meiryo UI" w:hint="eastAsia"/>
                                <w:color w:val="4D4436"/>
                                <w:kern w:val="24"/>
                                <w:sz w:val="32"/>
                                <w:szCs w:val="32"/>
                              </w:rPr>
                              <w:t>医療依存度の高いケースの同行訪問などで自己の課題を知り、</w:t>
                            </w:r>
                          </w:p>
                          <w:p w:rsidR="000D1FD6" w:rsidRPr="002B727F" w:rsidRDefault="000D1FD6" w:rsidP="008C1D87">
                            <w:pPr>
                              <w:pStyle w:val="Web"/>
                              <w:spacing w:before="0" w:beforeAutospacing="0" w:after="0" w:afterAutospacing="0"/>
                              <w:ind w:firstLineChars="300" w:firstLine="960"/>
                              <w:rPr>
                                <w:sz w:val="32"/>
                                <w:szCs w:val="32"/>
                              </w:rPr>
                            </w:pPr>
                            <w:r w:rsidRPr="002B727F">
                              <w:rPr>
                                <w:rFonts w:ascii="Meiryo UI" w:eastAsia="Meiryo UI" w:hAnsi="Meiryo UI" w:cs="Meiryo UI" w:hint="eastAsia"/>
                                <w:color w:val="4D4436"/>
                                <w:kern w:val="24"/>
                                <w:sz w:val="32"/>
                                <w:szCs w:val="32"/>
                              </w:rPr>
                              <w:t>ベテランナースや訪問看護認定看護師が助言をします。</w:t>
                            </w:r>
                          </w:p>
                          <w:p w:rsidR="000D1FD6" w:rsidRPr="002B727F" w:rsidRDefault="002B727F" w:rsidP="000D1FD6">
                            <w:pPr>
                              <w:pStyle w:val="Web"/>
                              <w:spacing w:before="0" w:beforeAutospacing="0" w:after="0" w:afterAutospacing="0"/>
                              <w:rPr>
                                <w:sz w:val="32"/>
                                <w:szCs w:val="32"/>
                              </w:rPr>
                            </w:pPr>
                            <w:r>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000D1FD6" w:rsidRPr="002B727F">
                              <w:rPr>
                                <w:rFonts w:ascii="Meiryo UI" w:eastAsia="Meiryo UI" w:hAnsi="Meiryo UI" w:cs="Meiryo UI" w:hint="eastAsia"/>
                                <w:color w:val="4D4436"/>
                                <w:kern w:val="24"/>
                                <w:sz w:val="32"/>
                                <w:szCs w:val="32"/>
                              </w:rPr>
                              <w:t>希望者にはフィジカルアセスメントのミニレッスン付き（聴診器持参）</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529C652F" id="Rectangle 7" o:spid="_x0000_s1027" style="position:absolute;left:0;text-align:left;margin-left:0;margin-top:-41.25pt;width:564.75pt;height:308.9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" filled="f" fillcolor="#5b9bd5 [3204]" stroked="f" strokecolor="black [3213]">
                <v:shadow color="#e7e6e6 [3214]"/>
                <v:textbox style="mso-fit-shape-to-text:t">
                  <w:txbxContent>
                    <w:p w:rsidR="001B4217" w:rsidRDefault="001B4217" w:rsidP="000D1FD6">
                      <w:pPr>
                        <w:pStyle w:val="Web"/>
                        <w:spacing w:before="0" w:beforeAutospacing="0" w:after="0" w:afterAutospacing="0"/>
                        <w:rPr>
                          <w:rFonts w:ascii="Meiryo UI" w:eastAsia="Meiryo UI" w:hAnsi="Meiryo UI" w:cs="Meiryo UI"/>
                          <w:color w:val="4D4436"/>
                          <w:kern w:val="24"/>
                          <w:sz w:val="36"/>
                          <w:szCs w:val="36"/>
                        </w:rPr>
                      </w:pPr>
                    </w:p>
                    <w:p w:rsidR="000D1FD6" w:rsidRPr="002B727F" w:rsidRDefault="008C1D87" w:rsidP="002B727F">
                      <w:pPr>
                        <w:pStyle w:val="Web"/>
                        <w:spacing w:before="0" w:beforeAutospacing="0" w:after="0" w:afterAutospacing="0"/>
                        <w:ind w:firstLineChars="1100" w:firstLine="3520"/>
                        <w:rPr>
                          <w:sz w:val="32"/>
                          <w:szCs w:val="32"/>
                        </w:rPr>
                      </w:pPr>
                      <w:r w:rsidRPr="002B727F">
                        <w:rPr>
                          <w:rFonts w:ascii="Meiryo UI" w:eastAsia="Meiryo UI" w:hAnsi="Meiryo UI" w:cs="Meiryo UI" w:hint="eastAsia"/>
                          <w:color w:val="4D4436"/>
                          <w:kern w:val="24"/>
                          <w:sz w:val="32"/>
                          <w:szCs w:val="32"/>
                        </w:rPr>
                        <w:t>訪問看護</w:t>
                      </w:r>
                      <w:r w:rsidR="000D1FD6" w:rsidRPr="002B727F">
                        <w:rPr>
                          <w:rFonts w:ascii="Meiryo UI" w:eastAsia="Meiryo UI" w:hAnsi="Meiryo UI" w:cs="Meiryo UI" w:hint="eastAsia"/>
                          <w:color w:val="4D4436"/>
                          <w:kern w:val="24"/>
                          <w:sz w:val="32"/>
                          <w:szCs w:val="32"/>
                        </w:rPr>
                        <w:t>教育プログラムコース</w:t>
                      </w:r>
                    </w:p>
                    <w:p w:rsidR="000D1FD6" w:rsidRPr="002B727F" w:rsidRDefault="000D1FD6" w:rsidP="008C1D87">
                      <w:pPr>
                        <w:pStyle w:val="Web"/>
                        <w:spacing w:before="0" w:beforeAutospacing="0" w:after="0" w:afterAutospacing="0"/>
                        <w:ind w:firstLineChars="200" w:firstLine="640"/>
                        <w:rPr>
                          <w:b/>
                          <w:sz w:val="32"/>
                          <w:szCs w:val="32"/>
                        </w:rPr>
                      </w:pPr>
                      <w:r w:rsidRPr="002B727F">
                        <w:rPr>
                          <w:rFonts w:ascii="Meiryo UI" w:eastAsia="Meiryo UI" w:hAnsi="Meiryo UI" w:cs="Meiryo UI" w:hint="eastAsia"/>
                          <w:b/>
                          <w:color w:val="4D4436"/>
                          <w:kern w:val="24"/>
                          <w:sz w:val="32"/>
                          <w:szCs w:val="32"/>
                        </w:rPr>
                        <w:t>＜1日コース＞</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Pr="002B727F">
                        <w:rPr>
                          <w:rFonts w:ascii="Meiryo UI" w:eastAsia="Meiryo UI" w:hAnsi="Meiryo UI" w:cs="Meiryo UI" w:hint="eastAsia"/>
                          <w:color w:val="FF0000"/>
                          <w:kern w:val="24"/>
                          <w:sz w:val="32"/>
                          <w:szCs w:val="32"/>
                        </w:rPr>
                        <w:t>Ａ</w:t>
                      </w:r>
                      <w:r w:rsidR="00B34C25">
                        <w:rPr>
                          <w:rFonts w:ascii="Meiryo UI" w:eastAsia="Meiryo UI" w:hAnsi="Meiryo UI" w:cs="Meiryo UI" w:hint="eastAsia"/>
                          <w:color w:val="FF0000"/>
                          <w:kern w:val="24"/>
                          <w:sz w:val="32"/>
                          <w:szCs w:val="32"/>
                        </w:rPr>
                        <w:t xml:space="preserve">　</w:t>
                      </w:r>
                      <w:r w:rsidRPr="001B4217">
                        <w:rPr>
                          <w:rFonts w:ascii="Meiryo UI" w:eastAsia="Meiryo UI" w:hAnsi="Meiryo UI" w:cs="Meiryo UI" w:hint="eastAsia"/>
                          <w:color w:val="4D4436"/>
                          <w:kern w:val="24"/>
                          <w:sz w:val="32"/>
                          <w:szCs w:val="32"/>
                          <w:u w:val="single"/>
                        </w:rPr>
                        <w:t>訪問看護お試し体験コース</w:t>
                      </w:r>
                      <w:r w:rsidRPr="002B727F">
                        <w:rPr>
                          <w:rFonts w:ascii="Meiryo UI" w:eastAsia="Meiryo UI" w:hAnsi="Meiryo UI" w:cs="Meiryo UI" w:hint="eastAsia"/>
                          <w:color w:val="4D4436"/>
                          <w:kern w:val="24"/>
                          <w:sz w:val="32"/>
                          <w:szCs w:val="32"/>
                        </w:rPr>
                        <w:t xml:space="preserve">　訪問看護の見学のみのコース</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002B727F">
                        <w:rPr>
                          <w:rFonts w:ascii="Meiryo UI" w:eastAsia="Meiryo UI" w:hAnsi="Meiryo UI" w:cs="Meiryo UI" w:hint="eastAsia"/>
                          <w:color w:val="4D4436"/>
                          <w:kern w:val="24"/>
                          <w:sz w:val="32"/>
                          <w:szCs w:val="32"/>
                        </w:rPr>
                        <w:t xml:space="preserve">　興味はあるが、時間のない方向け</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2B727F">
                        <w:rPr>
                          <w:rFonts w:ascii="Meiryo UI" w:eastAsia="Meiryo UI" w:hAnsi="Meiryo UI" w:cs="Meiryo UI" w:hint="eastAsia"/>
                          <w:color w:val="4D4436"/>
                          <w:kern w:val="24"/>
                          <w:sz w:val="32"/>
                          <w:szCs w:val="32"/>
                        </w:rPr>
                        <w:t>これから訪問看護ステーションに就職を考えている方向け</w:t>
                      </w:r>
                    </w:p>
                    <w:p w:rsidR="000D1FD6" w:rsidRPr="002B727F" w:rsidRDefault="000D1FD6" w:rsidP="008C1D87">
                      <w:pPr>
                        <w:pStyle w:val="Web"/>
                        <w:spacing w:before="0" w:beforeAutospacing="0" w:after="0" w:afterAutospacing="0"/>
                        <w:ind w:firstLineChars="200" w:firstLine="640"/>
                        <w:rPr>
                          <w:b/>
                          <w:sz w:val="32"/>
                          <w:szCs w:val="32"/>
                        </w:rPr>
                      </w:pPr>
                      <w:r w:rsidRPr="002B727F">
                        <w:rPr>
                          <w:rFonts w:ascii="Meiryo UI" w:eastAsia="Meiryo UI" w:hAnsi="Meiryo UI" w:cs="Meiryo UI" w:hint="eastAsia"/>
                          <w:b/>
                          <w:color w:val="4D4436"/>
                          <w:kern w:val="24"/>
                          <w:sz w:val="32"/>
                          <w:szCs w:val="32"/>
                        </w:rPr>
                        <w:t>＜2日間コース＞</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Pr="002B727F">
                        <w:rPr>
                          <w:rFonts w:ascii="Meiryo UI" w:eastAsia="Meiryo UI" w:hAnsi="Meiryo UI" w:cs="Meiryo UI" w:hint="eastAsia"/>
                          <w:color w:val="FF0000"/>
                          <w:kern w:val="24"/>
                          <w:sz w:val="32"/>
                          <w:szCs w:val="32"/>
                        </w:rPr>
                        <w:t>Ｂ</w:t>
                      </w:r>
                      <w:r w:rsidR="00B34C25">
                        <w:rPr>
                          <w:rFonts w:ascii="Meiryo UI" w:eastAsia="Meiryo UI" w:hAnsi="Meiryo UI" w:cs="Meiryo UI" w:hint="eastAsia"/>
                          <w:color w:val="FF0000"/>
                          <w:kern w:val="24"/>
                          <w:sz w:val="32"/>
                          <w:szCs w:val="32"/>
                        </w:rPr>
                        <w:t xml:space="preserve">　</w:t>
                      </w:r>
                      <w:r w:rsidRPr="001B4217">
                        <w:rPr>
                          <w:rFonts w:ascii="Meiryo UI" w:eastAsia="Meiryo UI" w:hAnsi="Meiryo UI" w:cs="Meiryo UI" w:hint="eastAsia"/>
                          <w:color w:val="4D4436"/>
                          <w:kern w:val="24"/>
                          <w:sz w:val="32"/>
                          <w:szCs w:val="32"/>
                          <w:u w:val="single"/>
                        </w:rPr>
                        <w:t>訪問看護入門コース</w:t>
                      </w:r>
                      <w:r w:rsidRPr="002B727F">
                        <w:rPr>
                          <w:rFonts w:ascii="Meiryo UI" w:eastAsia="Meiryo UI" w:hAnsi="Meiryo UI" w:cs="Meiryo UI" w:hint="eastAsia"/>
                          <w:color w:val="4D4436"/>
                          <w:kern w:val="24"/>
                          <w:sz w:val="32"/>
                          <w:szCs w:val="32"/>
                        </w:rPr>
                        <w:t xml:space="preserve">　訪問看護の概論学習と同行訪問</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Pr="002B727F">
                        <w:rPr>
                          <w:rFonts w:ascii="Meiryo UI" w:eastAsia="Meiryo UI" w:hAnsi="Meiryo UI" w:cs="Meiryo UI" w:hint="eastAsia"/>
                          <w:color w:val="4D4436"/>
                          <w:kern w:val="24"/>
                          <w:sz w:val="32"/>
                          <w:szCs w:val="32"/>
                        </w:rPr>
                        <w:t>医療機関や施設の勤務者が在宅療養の実際を知り、退院支援や</w:t>
                      </w:r>
                    </w:p>
                    <w:p w:rsidR="000D1FD6" w:rsidRPr="002B727F" w:rsidRDefault="000D1FD6" w:rsidP="000D1FD6">
                      <w:pPr>
                        <w:pStyle w:val="Web"/>
                        <w:spacing w:before="0" w:beforeAutospacing="0" w:after="0" w:afterAutospacing="0"/>
                        <w:rPr>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Pr="002B727F">
                        <w:rPr>
                          <w:rFonts w:ascii="Meiryo UI" w:eastAsia="Meiryo UI" w:hAnsi="Meiryo UI" w:cs="Meiryo UI" w:hint="eastAsia"/>
                          <w:color w:val="4D4436"/>
                          <w:kern w:val="24"/>
                          <w:sz w:val="32"/>
                          <w:szCs w:val="32"/>
                        </w:rPr>
                        <w:t>地域包括ケアの構築に役立ちます</w:t>
                      </w:r>
                    </w:p>
                    <w:p w:rsidR="00B34C25" w:rsidRDefault="000D1FD6" w:rsidP="000D1FD6">
                      <w:pPr>
                        <w:pStyle w:val="Web"/>
                        <w:spacing w:before="0" w:beforeAutospacing="0" w:after="0" w:afterAutospacing="0"/>
                        <w:ind w:left="960" w:hangingChars="300" w:hanging="960"/>
                        <w:rPr>
                          <w:rFonts w:ascii="Meiryo UI" w:eastAsia="Meiryo UI" w:hAnsi="Meiryo UI" w:cs="Meiryo UI"/>
                          <w:color w:val="4D4436"/>
                          <w:kern w:val="24"/>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Pr="002B727F">
                        <w:rPr>
                          <w:rFonts w:ascii="Meiryo UI" w:eastAsia="Meiryo UI" w:hAnsi="Meiryo UI" w:cs="Meiryo UI" w:hint="eastAsia"/>
                          <w:color w:val="FF0000"/>
                          <w:kern w:val="24"/>
                          <w:sz w:val="32"/>
                          <w:szCs w:val="32"/>
                        </w:rPr>
                        <w:t>Ｃ</w:t>
                      </w:r>
                      <w:r w:rsidR="00B34C25">
                        <w:rPr>
                          <w:rFonts w:ascii="Meiryo UI" w:eastAsia="Meiryo UI" w:hAnsi="Meiryo UI" w:cs="Meiryo UI" w:hint="eastAsia"/>
                          <w:color w:val="FF0000"/>
                          <w:kern w:val="24"/>
                          <w:sz w:val="32"/>
                          <w:szCs w:val="32"/>
                        </w:rPr>
                        <w:t xml:space="preserve">　</w:t>
                      </w:r>
                      <w:r w:rsidRPr="001B4217">
                        <w:rPr>
                          <w:rFonts w:ascii="Meiryo UI" w:eastAsia="Meiryo UI" w:hAnsi="Meiryo UI" w:cs="Meiryo UI" w:hint="eastAsia"/>
                          <w:color w:val="4D4436"/>
                          <w:kern w:val="24"/>
                          <w:sz w:val="32"/>
                          <w:szCs w:val="32"/>
                          <w:u w:val="single"/>
                        </w:rPr>
                        <w:t>訪問看護実践コース</w:t>
                      </w:r>
                      <w:r w:rsidRPr="002B727F">
                        <w:rPr>
                          <w:rFonts w:ascii="Meiryo UI" w:eastAsia="Meiryo UI" w:hAnsi="Meiryo UI" w:cs="Meiryo UI" w:hint="eastAsia"/>
                          <w:color w:val="4D4436"/>
                          <w:kern w:val="24"/>
                          <w:sz w:val="32"/>
                          <w:szCs w:val="32"/>
                        </w:rPr>
                        <w:t xml:space="preserve">　訪問看護ステーションに勤務している看護職に対して</w:t>
                      </w:r>
                    </w:p>
                    <w:p w:rsidR="000D1FD6" w:rsidRPr="002B727F" w:rsidRDefault="000D1FD6" w:rsidP="00B34C25">
                      <w:pPr>
                        <w:pStyle w:val="Web"/>
                        <w:spacing w:before="0" w:beforeAutospacing="0" w:after="0" w:afterAutospacing="0"/>
                        <w:ind w:leftChars="300" w:left="630" w:firstLineChars="100" w:firstLine="320"/>
                        <w:rPr>
                          <w:sz w:val="32"/>
                          <w:szCs w:val="32"/>
                        </w:rPr>
                      </w:pPr>
                      <w:r w:rsidRPr="002B727F">
                        <w:rPr>
                          <w:rFonts w:ascii="Meiryo UI" w:eastAsia="Meiryo UI" w:hAnsi="Meiryo UI" w:cs="Meiryo UI" w:hint="eastAsia"/>
                          <w:color w:val="4D4436"/>
                          <w:kern w:val="24"/>
                          <w:sz w:val="32"/>
                          <w:szCs w:val="32"/>
                        </w:rPr>
                        <w:t>同行訪問によりアドバイスをします。</w:t>
                      </w:r>
                    </w:p>
                    <w:p w:rsidR="000D1FD6" w:rsidRPr="002B727F" w:rsidRDefault="000D1FD6" w:rsidP="000D1FD6">
                      <w:pPr>
                        <w:pStyle w:val="Web"/>
                        <w:spacing w:before="0" w:beforeAutospacing="0" w:after="0" w:afterAutospacing="0"/>
                        <w:ind w:left="960" w:hangingChars="300" w:hanging="960"/>
                        <w:rPr>
                          <w:rFonts w:ascii="Meiryo UI" w:eastAsia="Meiryo UI" w:hAnsi="Meiryo UI" w:cs="Meiryo UI"/>
                          <w:color w:val="4D4436"/>
                          <w:kern w:val="24"/>
                          <w:sz w:val="32"/>
                          <w:szCs w:val="32"/>
                        </w:rPr>
                      </w:pPr>
                      <w:r w:rsidRPr="002B727F">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hint="eastAsia"/>
                          <w:color w:val="4D4436"/>
                          <w:kern w:val="24"/>
                          <w:sz w:val="32"/>
                          <w:szCs w:val="32"/>
                        </w:rPr>
                        <w:t xml:space="preserve">　</w:t>
                      </w:r>
                      <w:r w:rsidRPr="002B727F">
                        <w:rPr>
                          <w:rFonts w:ascii="Meiryo UI" w:eastAsia="Meiryo UI" w:hAnsi="Meiryo UI" w:cs="Meiryo UI" w:hint="eastAsia"/>
                          <w:color w:val="4D4436"/>
                          <w:kern w:val="24"/>
                          <w:sz w:val="32"/>
                          <w:szCs w:val="32"/>
                        </w:rPr>
                        <w:t>医療依存度の高いケースの同行訪問などで自己の課題を知り、</w:t>
                      </w:r>
                    </w:p>
                    <w:p w:rsidR="000D1FD6" w:rsidRPr="002B727F" w:rsidRDefault="000D1FD6" w:rsidP="008C1D87">
                      <w:pPr>
                        <w:pStyle w:val="Web"/>
                        <w:spacing w:before="0" w:beforeAutospacing="0" w:after="0" w:afterAutospacing="0"/>
                        <w:ind w:firstLineChars="300" w:firstLine="960"/>
                        <w:rPr>
                          <w:sz w:val="32"/>
                          <w:szCs w:val="32"/>
                        </w:rPr>
                      </w:pPr>
                      <w:r w:rsidRPr="002B727F">
                        <w:rPr>
                          <w:rFonts w:ascii="Meiryo UI" w:eastAsia="Meiryo UI" w:hAnsi="Meiryo UI" w:cs="Meiryo UI" w:hint="eastAsia"/>
                          <w:color w:val="4D4436"/>
                          <w:kern w:val="24"/>
                          <w:sz w:val="32"/>
                          <w:szCs w:val="32"/>
                        </w:rPr>
                        <w:t>ベテランナースや訪問看護認定看護師が助言をします。</w:t>
                      </w:r>
                    </w:p>
                    <w:p w:rsidR="000D1FD6" w:rsidRPr="002B727F" w:rsidRDefault="002B727F" w:rsidP="000D1FD6">
                      <w:pPr>
                        <w:pStyle w:val="Web"/>
                        <w:spacing w:before="0" w:beforeAutospacing="0" w:after="0" w:afterAutospacing="0"/>
                        <w:rPr>
                          <w:sz w:val="32"/>
                          <w:szCs w:val="32"/>
                        </w:rPr>
                      </w:pPr>
                      <w:r>
                        <w:rPr>
                          <w:rFonts w:ascii="Meiryo UI" w:eastAsia="Meiryo UI" w:hAnsi="Meiryo UI" w:cs="Meiryo UI" w:hint="eastAsia"/>
                          <w:color w:val="4D4436"/>
                          <w:kern w:val="24"/>
                          <w:sz w:val="32"/>
                          <w:szCs w:val="32"/>
                        </w:rPr>
                        <w:t xml:space="preserve">　　　　＊</w:t>
                      </w:r>
                      <w:r w:rsidR="008C1D87" w:rsidRPr="002B727F">
                        <w:rPr>
                          <w:rFonts w:ascii="Meiryo UI" w:eastAsia="Meiryo UI" w:hAnsi="Meiryo UI" w:cs="Meiryo UI"/>
                          <w:color w:val="4D4436"/>
                          <w:kern w:val="24"/>
                          <w:sz w:val="32"/>
                          <w:szCs w:val="32"/>
                        </w:rPr>
                        <w:t xml:space="preserve">　</w:t>
                      </w:r>
                      <w:r w:rsidR="000D1FD6" w:rsidRPr="002B727F">
                        <w:rPr>
                          <w:rFonts w:ascii="Meiryo UI" w:eastAsia="Meiryo UI" w:hAnsi="Meiryo UI" w:cs="Meiryo UI" w:hint="eastAsia"/>
                          <w:color w:val="4D4436"/>
                          <w:kern w:val="24"/>
                          <w:sz w:val="32"/>
                          <w:szCs w:val="32"/>
                        </w:rPr>
                        <w:t>希望者にはフィジカルアセスメントのミニレッスン付き（聴診器持参）</w:t>
                      </w:r>
                    </w:p>
                  </w:txbxContent>
                </v:textbox>
                <w10:wrap anchorx="margin"/>
              </v:rect>
            </w:pict>
          </mc:Fallback>
        </mc:AlternateContent>
      </w:r>
    </w:p>
    <w:p w:rsidR="008F062D" w:rsidRPr="00876686" w:rsidRDefault="008C1D87">
      <w:r>
        <w:rPr>
          <w:noProof/>
        </w:rPr>
        <mc:AlternateContent>
          <mc:Choice Requires="wps">
            <w:drawing>
              <wp:anchor distT="0" distB="0" distL="114300" distR="114300" simplePos="0" relativeHeight="251667456" behindDoc="0" locked="0" layoutInCell="1" allowOverlap="1" wp14:anchorId="1FC9DF30" wp14:editId="0FE1772A">
                <wp:simplePos x="0" y="0"/>
                <wp:positionH relativeFrom="page">
                  <wp:posOffset>4657725</wp:posOffset>
                </wp:positionH>
                <wp:positionV relativeFrom="paragraph">
                  <wp:posOffset>6753225</wp:posOffset>
                </wp:positionV>
                <wp:extent cx="1771650" cy="161925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619250"/>
                        </a:xfrm>
                        <a:prstGeom prst="ellipse">
                          <a:avLst/>
                        </a:prstGeom>
                        <a:solidFill>
                          <a:srgbClr val="FFFF66"/>
                        </a:solidFill>
                        <a:ln w="12700">
                          <a:solidFill>
                            <a:srgbClr val="027B6D"/>
                          </a:solidFill>
                          <a:round/>
                          <a:headEnd/>
                          <a:tailEnd/>
                        </a:ln>
                      </wps:spPr>
                      <wps:txbx>
                        <w:txbxContent>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0"/>
                                <w:szCs w:val="20"/>
                              </w:rPr>
                              <w:t>ブランクがあっても大丈夫です。ワークライフバランスを</w:t>
                            </w:r>
                          </w:p>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0"/>
                                <w:szCs w:val="20"/>
                              </w:rPr>
                              <w:t>実現できます</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oval w14:anchorId="1FC9DF30" id="円/楕円 6" o:spid="_x0000_s1028" style="position:absolute;left:0;text-align:left;margin-left:366.75pt;margin-top:531.75pt;width:139.5pt;height:127.5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" fillcolor="#ff6" strokecolor="#027b6d" strokeweight="1pt">
                <v:textbox>
                  <w:txbxContent>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0"/>
                          <w:szCs w:val="20"/>
                        </w:rPr>
                        <w:t>ブランクがあっても大丈夫です。ワークライフバランスを</w:t>
                      </w:r>
                    </w:p>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0"/>
                          <w:szCs w:val="20"/>
                        </w:rPr>
                        <w:t>実現できます</w:t>
                      </w:r>
                    </w:p>
                  </w:txbxContent>
                </v:textbox>
                <w10:wrap anchorx="page"/>
              </v:oval>
            </w:pict>
          </mc:Fallback>
        </mc:AlternateContent>
      </w:r>
      <w:r>
        <w:rPr>
          <w:noProof/>
        </w:rPr>
        <mc:AlternateContent>
          <mc:Choice Requires="wps">
            <w:drawing>
              <wp:anchor distT="0" distB="0" distL="114300" distR="114300" simplePos="0" relativeHeight="251665408" behindDoc="0" locked="0" layoutInCell="1" allowOverlap="1" wp14:anchorId="1816BF55" wp14:editId="63483158">
                <wp:simplePos x="0" y="0"/>
                <wp:positionH relativeFrom="column">
                  <wp:posOffset>2019301</wp:posOffset>
                </wp:positionH>
                <wp:positionV relativeFrom="paragraph">
                  <wp:posOffset>6753225</wp:posOffset>
                </wp:positionV>
                <wp:extent cx="1962150" cy="161925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619250"/>
                        </a:xfrm>
                        <a:prstGeom prst="ellipse">
                          <a:avLst/>
                        </a:prstGeom>
                        <a:solidFill>
                          <a:srgbClr val="7AFCED"/>
                        </a:solidFill>
                        <a:ln w="12700">
                          <a:solidFill>
                            <a:srgbClr val="027B6D"/>
                          </a:solidFill>
                          <a:round/>
                          <a:headEnd/>
                          <a:tailEnd/>
                        </a:ln>
                      </wps:spPr>
                      <wps:txbx>
                        <w:txbxContent>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2"/>
                                <w:szCs w:val="22"/>
                              </w:rPr>
                              <w:t>訪問看護の実際がわかり</w:t>
                            </w:r>
                          </w:p>
                          <w:p w:rsidR="00F76D68" w:rsidRDefault="008C1D87" w:rsidP="008C1D87">
                            <w:pPr>
                              <w:pStyle w:val="Web"/>
                              <w:kinsoku w:val="0"/>
                              <w:overflowPunct w:val="0"/>
                              <w:spacing w:before="0" w:beforeAutospacing="0" w:after="0" w:afterAutospacing="0"/>
                              <w:jc w:val="center"/>
                              <w:textAlignment w:val="baseline"/>
                              <w:rPr>
                                <w:rFonts w:ascii="HGP創英角ﾎﾟｯﾌﾟ体" w:eastAsia="HGP創英角ﾎﾟｯﾌﾟ体" w:hAnsi="HGP創英角ﾎﾟｯﾌﾟ体" w:cs="Times New Roman"/>
                                <w:b/>
                                <w:bCs/>
                                <w:color w:val="4D4436"/>
                                <w:kern w:val="24"/>
                                <w:sz w:val="22"/>
                                <w:szCs w:val="22"/>
                              </w:rPr>
                            </w:pPr>
                            <w:r>
                              <w:rPr>
                                <w:rFonts w:ascii="HGP創英角ﾎﾟｯﾌﾟ体" w:eastAsia="HGP創英角ﾎﾟｯﾌﾟ体" w:hAnsi="HGP創英角ﾎﾟｯﾌﾟ体" w:cs="Times New Roman" w:hint="eastAsia"/>
                                <w:b/>
                                <w:bCs/>
                                <w:color w:val="4D4436"/>
                                <w:kern w:val="24"/>
                                <w:sz w:val="22"/>
                                <w:szCs w:val="22"/>
                              </w:rPr>
                              <w:t>退院支援等に</w:t>
                            </w:r>
                          </w:p>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2"/>
                                <w:szCs w:val="22"/>
                              </w:rPr>
                              <w:t>役立てます</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oval w14:anchorId="1816BF55" id="円/楕円 5" o:spid="_x0000_s1029" style="position:absolute;left:0;text-align:left;margin-left:159pt;margin-top:531.75pt;width:154.5pt;height:1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" fillcolor="#7afced" strokecolor="#027b6d" strokeweight="1pt">
                <v:textbox>
                  <w:txbxContent>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2"/>
                          <w:szCs w:val="22"/>
                        </w:rPr>
                        <w:t>訪問看護の実際がわかり</w:t>
                      </w:r>
                    </w:p>
                    <w:p w:rsidR="00F76D68" w:rsidRDefault="008C1D87" w:rsidP="008C1D87">
                      <w:pPr>
                        <w:pStyle w:val="Web"/>
                        <w:kinsoku w:val="0"/>
                        <w:overflowPunct w:val="0"/>
                        <w:spacing w:before="0" w:beforeAutospacing="0" w:after="0" w:afterAutospacing="0"/>
                        <w:jc w:val="center"/>
                        <w:textAlignment w:val="baseline"/>
                        <w:rPr>
                          <w:rFonts w:ascii="HGP創英角ﾎﾟｯﾌﾟ体" w:eastAsia="HGP創英角ﾎﾟｯﾌﾟ体" w:hAnsi="HGP創英角ﾎﾟｯﾌﾟ体" w:cs="Times New Roman"/>
                          <w:b/>
                          <w:bCs/>
                          <w:color w:val="4D4436"/>
                          <w:kern w:val="24"/>
                          <w:sz w:val="22"/>
                          <w:szCs w:val="22"/>
                        </w:rPr>
                      </w:pPr>
                      <w:r>
                        <w:rPr>
                          <w:rFonts w:ascii="HGP創英角ﾎﾟｯﾌﾟ体" w:eastAsia="HGP創英角ﾎﾟｯﾌﾟ体" w:hAnsi="HGP創英角ﾎﾟｯﾌﾟ体" w:cs="Times New Roman" w:hint="eastAsia"/>
                          <w:b/>
                          <w:bCs/>
                          <w:color w:val="4D4436"/>
                          <w:kern w:val="24"/>
                          <w:sz w:val="22"/>
                          <w:szCs w:val="22"/>
                        </w:rPr>
                        <w:t>退院支援等に</w:t>
                      </w:r>
                    </w:p>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sz w:val="22"/>
                          <w:szCs w:val="22"/>
                        </w:rPr>
                        <w:t>役立てます</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5388770D" wp14:editId="6C8E1DF2">
                <wp:simplePos x="0" y="0"/>
                <wp:positionH relativeFrom="column">
                  <wp:posOffset>-171450</wp:posOffset>
                </wp:positionH>
                <wp:positionV relativeFrom="paragraph">
                  <wp:posOffset>6591300</wp:posOffset>
                </wp:positionV>
                <wp:extent cx="2228850" cy="1619250"/>
                <wp:effectExtent l="0" t="0" r="19050" b="19050"/>
                <wp:wrapNone/>
                <wp:docPr id="4"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19250"/>
                        </a:xfrm>
                        <a:prstGeom prst="ellipse">
                          <a:avLst/>
                        </a:prstGeom>
                        <a:solidFill>
                          <a:srgbClr val="F9D0B3"/>
                        </a:solidFill>
                        <a:ln w="12700">
                          <a:solidFill>
                            <a:srgbClr val="01534A"/>
                          </a:solidFill>
                          <a:round/>
                          <a:headEnd/>
                          <a:tailEnd/>
                        </a:ln>
                      </wps:spPr>
                      <wps:txbx>
                        <w:txbxContent>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rPr>
                              <w:t>利用者様とご家族と</w:t>
                            </w:r>
                          </w:p>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rPr>
                              <w:t>じっくり話し、関わることが出来ます</w:t>
                            </w:r>
                          </w:p>
                        </w:txbxContent>
                      </wps:txbx>
                      <wps:bodyPr vert="horz" wrap="square" lIns="91440" tIns="45720" rIns="91440" bIns="45720" numCol="1" anchor="ctr" anchorCtr="0" compatLnSpc="1">
                        <a:prstTxWarp prst="textNoShape">
                          <a:avLst/>
                        </a:prstTxWarp>
                      </wps:bodyPr>
                    </wps:wsp>
                  </a:graphicData>
                </a:graphic>
              </wp:anchor>
            </w:drawing>
          </mc:Choice>
          <mc:Fallback>
            <w:pict>
              <v:oval w14:anchorId="5388770D" id="円/楕円 1" o:spid="_x0000_s1030" style="position:absolute;left:0;text-align:left;margin-left:-13.5pt;margin-top:519pt;width:175.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" fillcolor="#f9d0b3" strokecolor="#01534a" strokeweight="1pt">
                <v:textbox>
                  <w:txbxContent>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rPr>
                        <w:t>利用者様とご家族と</w:t>
                      </w:r>
                    </w:p>
                    <w:p w:rsidR="008C1D87" w:rsidRDefault="008C1D87" w:rsidP="008C1D87">
                      <w:pPr>
                        <w:pStyle w:val="Web"/>
                        <w:kinsoku w:val="0"/>
                        <w:overflowPunct w:val="0"/>
                        <w:spacing w:before="0" w:beforeAutospacing="0" w:after="0" w:afterAutospacing="0"/>
                        <w:jc w:val="center"/>
                        <w:textAlignment w:val="baseline"/>
                      </w:pPr>
                      <w:r>
                        <w:rPr>
                          <w:rFonts w:ascii="HGP創英角ﾎﾟｯﾌﾟ体" w:eastAsia="HGP創英角ﾎﾟｯﾌﾟ体" w:hAnsi="HGP創英角ﾎﾟｯﾌﾟ体" w:cs="Times New Roman" w:hint="eastAsia"/>
                          <w:b/>
                          <w:bCs/>
                          <w:color w:val="4D4436"/>
                          <w:kern w:val="24"/>
                        </w:rPr>
                        <w:t>じっくり話し、関わることが出来ます</w:t>
                      </w:r>
                    </w:p>
                  </w:txbxContent>
                </v:textbox>
              </v:oval>
            </w:pict>
          </mc:Fallback>
        </mc:AlternateContent>
      </w:r>
    </w:p>
    <w:sectPr w:rsidR="008F062D" w:rsidRPr="00876686" w:rsidSect="008F06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86"/>
    <w:rsid w:val="000D1FD6"/>
    <w:rsid w:val="001B4217"/>
    <w:rsid w:val="002B727F"/>
    <w:rsid w:val="00305F9E"/>
    <w:rsid w:val="00324E9D"/>
    <w:rsid w:val="00357ECB"/>
    <w:rsid w:val="00370EC0"/>
    <w:rsid w:val="00402AD1"/>
    <w:rsid w:val="005E5134"/>
    <w:rsid w:val="00663502"/>
    <w:rsid w:val="00680456"/>
    <w:rsid w:val="006D3B76"/>
    <w:rsid w:val="0080311F"/>
    <w:rsid w:val="00876686"/>
    <w:rsid w:val="008C1D87"/>
    <w:rsid w:val="008F062D"/>
    <w:rsid w:val="00910180"/>
    <w:rsid w:val="0095558B"/>
    <w:rsid w:val="00A478A6"/>
    <w:rsid w:val="00B21C31"/>
    <w:rsid w:val="00B34C25"/>
    <w:rsid w:val="00BE74C7"/>
    <w:rsid w:val="00C51356"/>
    <w:rsid w:val="00C62615"/>
    <w:rsid w:val="00DC7A9F"/>
    <w:rsid w:val="00E26EEE"/>
    <w:rsid w:val="00EC06E8"/>
    <w:rsid w:val="00EE2929"/>
    <w:rsid w:val="00F476AF"/>
    <w:rsid w:val="00F7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674E65-CF21-4422-BB21-DCC7FD1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1F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02A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A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6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nc02</dc:creator>
  <cp:keywords/>
  <dc:description/>
  <cp:lastModifiedBy>siance-w</cp:lastModifiedBy>
  <cp:revision>4</cp:revision>
  <cp:lastPrinted>2016-11-04T01:04:00Z</cp:lastPrinted>
  <dcterms:created xsi:type="dcterms:W3CDTF">2016-11-08T02:48:00Z</dcterms:created>
  <dcterms:modified xsi:type="dcterms:W3CDTF">2016-11-09T04:25:00Z</dcterms:modified>
</cp:coreProperties>
</file>