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71F8B">
        <w:rPr>
          <w:rFonts w:hint="eastAsia"/>
          <w:b/>
          <w:sz w:val="28"/>
          <w:szCs w:val="28"/>
        </w:rPr>
        <w:t>２０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:rsidR="00B61462" w:rsidRDefault="00B61462" w:rsidP="00B61462">
      <w:pPr>
        <w:ind w:right="-81"/>
      </w:pPr>
    </w:p>
    <w:p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:rsidR="00873E14" w:rsidRPr="00873E14" w:rsidRDefault="00873E14" w:rsidP="00B61462">
      <w:pPr>
        <w:ind w:right="-81"/>
      </w:pPr>
      <w:r>
        <w:rPr>
          <w:rFonts w:hint="eastAsia"/>
        </w:rPr>
        <w:t xml:space="preserve">　</w:t>
      </w:r>
    </w:p>
    <w:p w:rsidR="00B644B4" w:rsidRPr="00B61462" w:rsidRDefault="00B644B4" w:rsidP="00B644B4">
      <w:pPr>
        <w:ind w:right="-81"/>
        <w:rPr>
          <w:b/>
          <w:sz w:val="28"/>
          <w:szCs w:val="28"/>
        </w:rPr>
      </w:pPr>
    </w:p>
    <w:p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9321CC">
        <w:rPr>
          <w:rFonts w:hint="eastAsia"/>
        </w:rPr>
        <w:t>３２０</w:t>
      </w:r>
      <w:bookmarkStart w:id="0" w:name="_GoBack"/>
      <w:bookmarkEnd w:id="0"/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:rsidR="000537B4" w:rsidRDefault="000537B4" w:rsidP="00677ED9"/>
    <w:p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:rsidR="000C4C56" w:rsidRDefault="000C4C56" w:rsidP="00677ED9">
      <w:r>
        <w:rPr>
          <w:rFonts w:hint="eastAsia"/>
        </w:rPr>
        <w:t xml:space="preserve">　　　　　　　　　　　　</w:t>
      </w:r>
    </w:p>
    <w:p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:rsidR="007E5D16" w:rsidRDefault="007E5D16" w:rsidP="00677ED9"/>
    <w:p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A71F8B">
        <w:rPr>
          <w:rFonts w:hint="eastAsia"/>
        </w:rPr>
        <w:t>月</w:t>
      </w:r>
      <w:r w:rsidR="007E5D16">
        <w:rPr>
          <w:rFonts w:hint="eastAsia"/>
        </w:rPr>
        <w:t>）</w:t>
      </w:r>
    </w:p>
    <w:p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:rsidR="000C4C56" w:rsidRPr="000C4C56" w:rsidRDefault="000C4C56" w:rsidP="00677ED9">
      <w:pPr>
        <w:rPr>
          <w:u w:val="dotDash"/>
        </w:rPr>
      </w:pPr>
    </w:p>
    <w:p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A71F8B">
        <w:rPr>
          <w:rFonts w:hint="eastAsia"/>
        </w:rPr>
        <w:t>２０</w:t>
      </w:r>
      <w:r w:rsidR="007E5D16">
        <w:rPr>
          <w:rFonts w:hint="eastAsia"/>
        </w:rPr>
        <w:t>年会員手帳』申込書</w:t>
      </w:r>
    </w:p>
    <w:p w:rsidR="00CA0941" w:rsidRDefault="00CA0941" w:rsidP="00333051">
      <w:pPr>
        <w:ind w:right="-53"/>
      </w:pPr>
    </w:p>
    <w:p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</w:p>
    <w:p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:rsidR="000C4C56" w:rsidRDefault="000C4C56" w:rsidP="000C4C56">
      <w:pPr>
        <w:ind w:right="420" w:firstLineChars="300" w:firstLine="630"/>
      </w:pPr>
      <w:r>
        <w:rPr>
          <w:rFonts w:hint="eastAsia"/>
        </w:rPr>
        <w:t xml:space="preserve">・第四銀行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:rsidR="000C4C56" w:rsidRDefault="000C4C56" w:rsidP="00333051">
      <w:pPr>
        <w:ind w:right="420"/>
        <w:jc w:val="right"/>
      </w:pPr>
    </w:p>
    <w:p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A71F8B">
        <w:rPr>
          <w:rFonts w:hint="eastAsia"/>
        </w:rPr>
        <w:t>月</w:t>
      </w:r>
      <w:r w:rsidR="00333051" w:rsidRPr="00333051">
        <w:rPr>
          <w:rFonts w:hint="eastAsia"/>
        </w:rPr>
        <w:t>）必着</w:t>
      </w:r>
    </w:p>
    <w:p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C8" w:rsidRDefault="00BC5EC8" w:rsidP="00F82B5B">
      <w:r>
        <w:separator/>
      </w:r>
    </w:p>
  </w:endnote>
  <w:endnote w:type="continuationSeparator" w:id="0">
    <w:p w:rsidR="00BC5EC8" w:rsidRDefault="00BC5EC8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C8" w:rsidRDefault="00BC5EC8" w:rsidP="00F82B5B">
      <w:r>
        <w:separator/>
      </w:r>
    </w:p>
  </w:footnote>
  <w:footnote w:type="continuationSeparator" w:id="0">
    <w:p w:rsidR="00BC5EC8" w:rsidRDefault="00BC5EC8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186"/>
    <w:rsid w:val="003C386C"/>
    <w:rsid w:val="003E6887"/>
    <w:rsid w:val="0044744A"/>
    <w:rsid w:val="00462E56"/>
    <w:rsid w:val="00482B6B"/>
    <w:rsid w:val="004D0E27"/>
    <w:rsid w:val="004D107B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1CC"/>
    <w:rsid w:val="00932523"/>
    <w:rsid w:val="00972D64"/>
    <w:rsid w:val="009733E5"/>
    <w:rsid w:val="00986E1D"/>
    <w:rsid w:val="00992474"/>
    <w:rsid w:val="009C5D61"/>
    <w:rsid w:val="009C74D8"/>
    <w:rsid w:val="009D2609"/>
    <w:rsid w:val="009F60AE"/>
    <w:rsid w:val="00A1061F"/>
    <w:rsid w:val="00A71F8B"/>
    <w:rsid w:val="00AC13DD"/>
    <w:rsid w:val="00AD1A44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818ED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nk11</cp:lastModifiedBy>
  <cp:revision>3</cp:revision>
  <cp:lastPrinted>2017-08-04T05:06:00Z</cp:lastPrinted>
  <dcterms:created xsi:type="dcterms:W3CDTF">2019-07-22T02:42:00Z</dcterms:created>
  <dcterms:modified xsi:type="dcterms:W3CDTF">2019-08-20T05:00:00Z</dcterms:modified>
</cp:coreProperties>
</file>